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0925B5" w:rsidP="000925B5">
      <w:pPr>
        <w:pStyle w:val="Tytu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61A57">
        <w:rPr>
          <w:b w:val="0"/>
          <w:bCs w:val="0"/>
          <w:sz w:val="20"/>
        </w:rPr>
        <w:t>Zał. 3</w:t>
      </w: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23246D" w:rsidRDefault="000925B5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…</w:t>
      </w:r>
      <w:r w:rsidR="0023246D">
        <w:rPr>
          <w:b w:val="0"/>
          <w:bCs w:val="0"/>
          <w:sz w:val="20"/>
        </w:rPr>
        <w:t>.......................................................</w:t>
      </w:r>
    </w:p>
    <w:p w:rsidR="0023246D" w:rsidRDefault="0023246D">
      <w:pPr>
        <w:pStyle w:val="Tytu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Pieczęć jednostki</w:t>
      </w:r>
    </w:p>
    <w:p w:rsidR="0023246D" w:rsidRDefault="0023246D">
      <w:pPr>
        <w:pStyle w:val="Tytu"/>
      </w:pPr>
      <w:r>
        <w:t xml:space="preserve">                                                                                                                                          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  <w:r>
        <w:t xml:space="preserve">Plan </w:t>
      </w:r>
      <w:r w:rsidR="00361A57">
        <w:t>wykonania zewnętrznych usług analiz laboratoryjnych</w:t>
      </w:r>
      <w:r>
        <w:t xml:space="preserve"> w roku 201</w:t>
      </w:r>
      <w:r w:rsidR="00361A57">
        <w:t>7</w:t>
      </w:r>
    </w:p>
    <w:p w:rsidR="0023246D" w:rsidRDefault="0023246D">
      <w:pPr>
        <w:pStyle w:val="Tytu"/>
      </w:pPr>
    </w:p>
    <w:p w:rsidR="0023246D" w:rsidRDefault="0023246D">
      <w:pPr>
        <w:pStyle w:val="Tytu"/>
      </w:pPr>
    </w:p>
    <w:p w:rsidR="0023246D" w:rsidRDefault="000925B5">
      <w:pPr>
        <w:pStyle w:val="Tytu"/>
        <w:rPr>
          <w:sz w:val="24"/>
        </w:rPr>
      </w:pPr>
      <w:r>
        <w:t>…</w:t>
      </w:r>
      <w:r w:rsidR="0023246D">
        <w:t>.......................................................................................</w:t>
      </w:r>
    </w:p>
    <w:p w:rsidR="0023246D" w:rsidRDefault="0023246D">
      <w:pPr>
        <w:pStyle w:val="Tytu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Nazwa jednostki</w:t>
      </w:r>
    </w:p>
    <w:p w:rsidR="0023246D" w:rsidRDefault="0023246D">
      <w:pPr>
        <w:pStyle w:val="Tytu"/>
        <w:rPr>
          <w:sz w:val="24"/>
        </w:rPr>
      </w:pPr>
    </w:p>
    <w:p w:rsidR="0023246D" w:rsidRDefault="0023246D">
      <w:pPr>
        <w:jc w:val="center"/>
        <w:rPr>
          <w:b/>
          <w:bCs/>
          <w:sz w:val="28"/>
        </w:rPr>
      </w:pPr>
    </w:p>
    <w:p w:rsidR="0023246D" w:rsidRDefault="0023246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478"/>
        <w:gridCol w:w="1663"/>
        <w:gridCol w:w="1729"/>
        <w:gridCol w:w="1576"/>
        <w:gridCol w:w="1684"/>
        <w:gridCol w:w="2325"/>
      </w:tblGrid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4478" w:type="dxa"/>
          </w:tcPr>
          <w:p w:rsidR="0023246D" w:rsidRDefault="0023246D" w:rsidP="00361A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Nazwa </w:t>
            </w:r>
            <w:r w:rsidR="00361A57">
              <w:rPr>
                <w:b/>
                <w:bCs/>
                <w:sz w:val="20"/>
              </w:rPr>
              <w:t>analizy laboratoryjnej</w:t>
            </w:r>
          </w:p>
        </w:tc>
        <w:tc>
          <w:tcPr>
            <w:tcW w:w="1663" w:type="dxa"/>
          </w:tcPr>
          <w:p w:rsidR="0023246D" w:rsidRDefault="0023246D">
            <w:pPr>
              <w:pStyle w:val="Nagwek2"/>
            </w:pPr>
            <w:r>
              <w:t>Kod CPV</w:t>
            </w:r>
          </w:p>
        </w:tc>
        <w:tc>
          <w:tcPr>
            <w:tcW w:w="1729" w:type="dxa"/>
          </w:tcPr>
          <w:p w:rsidR="0023246D" w:rsidRDefault="0023246D">
            <w:pPr>
              <w:pStyle w:val="Nagwek2"/>
            </w:pPr>
            <w:r>
              <w:t>Wartość szacunkowa netto w EURO</w:t>
            </w:r>
          </w:p>
        </w:tc>
        <w:tc>
          <w:tcPr>
            <w:tcW w:w="1576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szacunkowa netto</w:t>
            </w:r>
            <w:r>
              <w:t xml:space="preserve"> w </w:t>
            </w:r>
            <w:r>
              <w:rPr>
                <w:b/>
                <w:bCs/>
                <w:sz w:val="20"/>
              </w:rPr>
              <w:t>PLN</w:t>
            </w:r>
          </w:p>
        </w:tc>
        <w:tc>
          <w:tcPr>
            <w:tcW w:w="1684" w:type="dxa"/>
          </w:tcPr>
          <w:p w:rsidR="0023246D" w:rsidRDefault="0023246D">
            <w:pPr>
              <w:pStyle w:val="Nagwek2"/>
            </w:pPr>
            <w:r>
              <w:t>Źródło finansowania</w:t>
            </w:r>
          </w:p>
        </w:tc>
        <w:tc>
          <w:tcPr>
            <w:tcW w:w="2325" w:type="dxa"/>
          </w:tcPr>
          <w:p w:rsidR="0023246D" w:rsidRDefault="0023246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Przewidywany termin rozpoczęcia procedury udzielenia zamówienia</w:t>
            </w:r>
          </w:p>
          <w:p w:rsidR="00361A57" w:rsidRDefault="00361A57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</w:rPr>
              <w:t>(kwartalnie)</w:t>
            </w:r>
          </w:p>
        </w:tc>
      </w:tr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47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72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25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47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72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25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47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72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25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47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72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25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  <w:tr w:rsidR="0023246D" w:rsidTr="009F3538">
        <w:tc>
          <w:tcPr>
            <w:tcW w:w="479" w:type="dxa"/>
          </w:tcPr>
          <w:p w:rsidR="0023246D" w:rsidRDefault="0023246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4478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63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729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576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  <w:tc>
          <w:tcPr>
            <w:tcW w:w="2325" w:type="dxa"/>
          </w:tcPr>
          <w:p w:rsidR="0023246D" w:rsidRDefault="0023246D">
            <w:pPr>
              <w:jc w:val="both"/>
              <w:rPr>
                <w:b/>
                <w:bCs/>
              </w:rPr>
            </w:pPr>
          </w:p>
        </w:tc>
      </w:tr>
    </w:tbl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</w:p>
    <w:p w:rsidR="0023246D" w:rsidRDefault="0023246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0925B5">
        <w:rPr>
          <w:b/>
          <w:bCs/>
        </w:rPr>
        <w:t>…</w:t>
      </w:r>
      <w:r>
        <w:rPr>
          <w:b/>
          <w:bCs/>
        </w:rPr>
        <w:t>................................................................</w:t>
      </w:r>
    </w:p>
    <w:p w:rsidR="0023246D" w:rsidRDefault="0023246D">
      <w:pPr>
        <w:jc w:val="both"/>
        <w:rPr>
          <w:sz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</w:rPr>
        <w:t>Pieczęć i podpis Kierownika jednostki</w:t>
      </w:r>
    </w:p>
    <w:p w:rsidR="0023246D" w:rsidRDefault="0023246D">
      <w:pPr>
        <w:jc w:val="both"/>
        <w:rPr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p w:rsidR="00C835B9" w:rsidRDefault="00C835B9">
      <w:pPr>
        <w:pStyle w:val="Tytu"/>
        <w:jc w:val="both"/>
        <w:rPr>
          <w:b w:val="0"/>
          <w:bCs w:val="0"/>
          <w:sz w:val="20"/>
        </w:rPr>
      </w:pPr>
    </w:p>
    <w:sectPr w:rsidR="00C835B9">
      <w:headerReference w:type="default" r:id="rId6"/>
      <w:footerReference w:type="default" r:id="rId7"/>
      <w:pgSz w:w="16838" w:h="11906" w:orient="landscape" w:code="9"/>
      <w:pgMar w:top="1418" w:right="13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94" w:rsidRDefault="00B91694">
      <w:r>
        <w:separator/>
      </w:r>
    </w:p>
  </w:endnote>
  <w:endnote w:type="continuationSeparator" w:id="0">
    <w:p w:rsidR="00B91694" w:rsidRDefault="00B9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F353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353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94" w:rsidRDefault="00B91694">
      <w:r>
        <w:separator/>
      </w:r>
    </w:p>
  </w:footnote>
  <w:footnote w:type="continuationSeparator" w:id="0">
    <w:p w:rsidR="00B91694" w:rsidRDefault="00B9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6D" w:rsidRDefault="0023246D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 xml:space="preserve">Uniwersytet Przyrodniczy w Lublinie, Dział Nauki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B9"/>
    <w:rsid w:val="000131C5"/>
    <w:rsid w:val="000925B5"/>
    <w:rsid w:val="0023246D"/>
    <w:rsid w:val="00294616"/>
    <w:rsid w:val="00361A57"/>
    <w:rsid w:val="003E2BC8"/>
    <w:rsid w:val="00455C1F"/>
    <w:rsid w:val="00646F67"/>
    <w:rsid w:val="006B31D9"/>
    <w:rsid w:val="008056E8"/>
    <w:rsid w:val="009F3538"/>
    <w:rsid w:val="00AC2E35"/>
    <w:rsid w:val="00B91410"/>
    <w:rsid w:val="00B91694"/>
    <w:rsid w:val="00C8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DCB4E"/>
  <w15:chartTrackingRefBased/>
  <w15:docId w15:val="{F2085FFF-0825-4A60-BE10-54E86353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361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cp:lastModifiedBy>UP</cp:lastModifiedBy>
  <cp:revision>3</cp:revision>
  <cp:lastPrinted>2016-11-10T09:29:00Z</cp:lastPrinted>
  <dcterms:created xsi:type="dcterms:W3CDTF">2016-11-10T09:29:00Z</dcterms:created>
  <dcterms:modified xsi:type="dcterms:W3CDTF">2016-11-10T09:30:00Z</dcterms:modified>
</cp:coreProperties>
</file>